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74294B" w:rsidRPr="0074294B">
              <w:rPr>
                <w:b/>
                <w:sz w:val="24"/>
                <w:szCs w:val="24"/>
              </w:rPr>
              <w:t>янва</w:t>
            </w:r>
            <w:r w:rsidR="005C5BEF" w:rsidRPr="005C5BEF">
              <w:rPr>
                <w:b/>
                <w:sz w:val="24"/>
                <w:szCs w:val="24"/>
              </w:rPr>
              <w:t>рь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5C5BE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A363C6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701A1C">
              <w:rPr>
                <w:b/>
                <w:sz w:val="24"/>
                <w:szCs w:val="24"/>
              </w:rPr>
              <w:t>2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701A1C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985" w:type="dxa"/>
            <w:vAlign w:val="center"/>
          </w:tcPr>
          <w:p w:rsidR="00A363C6" w:rsidRPr="004A303E" w:rsidRDefault="00701A1C" w:rsidP="00701A1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C5BEF">
              <w:rPr>
                <w:szCs w:val="22"/>
              </w:rPr>
              <w:t> </w:t>
            </w:r>
            <w:r>
              <w:rPr>
                <w:szCs w:val="22"/>
              </w:rPr>
              <w:t>092</w:t>
            </w:r>
            <w:r w:rsidR="005C5BEF">
              <w:rPr>
                <w:szCs w:val="22"/>
              </w:rPr>
              <w:t> </w:t>
            </w:r>
            <w:r>
              <w:rPr>
                <w:szCs w:val="22"/>
              </w:rPr>
              <w:t>881</w:t>
            </w:r>
            <w:r w:rsidR="005C5BEF">
              <w:rPr>
                <w:szCs w:val="22"/>
              </w:rPr>
              <w:t>,</w:t>
            </w:r>
            <w:r>
              <w:rPr>
                <w:szCs w:val="22"/>
              </w:rPr>
              <w:t>20</w:t>
            </w:r>
          </w:p>
        </w:tc>
      </w:tr>
      <w:tr w:rsidR="005C5BEF" w:rsidRPr="004A303E" w:rsidTr="00D25FE5">
        <w:tc>
          <w:tcPr>
            <w:tcW w:w="595" w:type="dxa"/>
          </w:tcPr>
          <w:p w:rsidR="005C5BEF" w:rsidRDefault="005C5BEF" w:rsidP="00C754F0">
            <w:pPr>
              <w:pStyle w:val="ConsPlusNormal"/>
              <w:jc w:val="center"/>
              <w:rPr>
                <w:szCs w:val="22"/>
              </w:rPr>
            </w:pPr>
          </w:p>
          <w:p w:rsidR="005C5BEF" w:rsidRPr="00C754F0" w:rsidRDefault="005C5BE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5C5BEF" w:rsidRPr="00EF4F5B" w:rsidRDefault="005C5BEF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5C5BEF" w:rsidRPr="00A174FB" w:rsidRDefault="00701A1C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985" w:type="dxa"/>
            <w:vAlign w:val="center"/>
          </w:tcPr>
          <w:p w:rsidR="005C5BEF" w:rsidRPr="004A303E" w:rsidRDefault="00701A1C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16 092 881,20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</cp:revision>
  <cp:lastPrinted>2020-03-25T03:56:00Z</cp:lastPrinted>
  <dcterms:created xsi:type="dcterms:W3CDTF">2021-02-09T07:22:00Z</dcterms:created>
  <dcterms:modified xsi:type="dcterms:W3CDTF">2021-02-09T07:22:00Z</dcterms:modified>
</cp:coreProperties>
</file>