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12413">
              <w:rPr>
                <w:sz w:val="24"/>
                <w:szCs w:val="24"/>
              </w:rPr>
              <w:t xml:space="preserve">                         </w:t>
            </w:r>
            <w:r w:rsidR="0062552E" w:rsidRPr="00D25FE5">
              <w:rPr>
                <w:sz w:val="24"/>
                <w:szCs w:val="24"/>
              </w:rPr>
              <w:t xml:space="preserve">Отчетный период: </w:t>
            </w:r>
            <w:r w:rsidR="0037536F">
              <w:rPr>
                <w:sz w:val="24"/>
                <w:szCs w:val="24"/>
              </w:rPr>
              <w:t xml:space="preserve"> </w:t>
            </w:r>
            <w:r w:rsidR="0037536F">
              <w:rPr>
                <w:b/>
                <w:sz w:val="24"/>
                <w:szCs w:val="24"/>
              </w:rPr>
              <w:t>июнь</w:t>
            </w:r>
            <w:r w:rsidR="00556A46">
              <w:rPr>
                <w:b/>
                <w:sz w:val="24"/>
                <w:szCs w:val="24"/>
              </w:rPr>
              <w:t xml:space="preserve"> 202</w:t>
            </w:r>
            <w:r w:rsidR="00701A1C">
              <w:rPr>
                <w:b/>
                <w:sz w:val="24"/>
                <w:szCs w:val="24"/>
              </w:rPr>
              <w:t>1</w:t>
            </w:r>
          </w:p>
          <w:p w:rsidR="0062552E" w:rsidRDefault="006F7223" w:rsidP="0037536F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5C5BEF">
              <w:rPr>
                <w:sz w:val="24"/>
                <w:szCs w:val="24"/>
              </w:rPr>
              <w:t xml:space="preserve">                   </w:t>
            </w:r>
            <w:r w:rsidR="00701A1C">
              <w:rPr>
                <w:sz w:val="24"/>
                <w:szCs w:val="24"/>
              </w:rPr>
              <w:t xml:space="preserve">   </w:t>
            </w:r>
            <w:r w:rsidR="00DF09BF">
              <w:rPr>
                <w:sz w:val="24"/>
                <w:szCs w:val="24"/>
              </w:rPr>
              <w:t xml:space="preserve">    </w:t>
            </w:r>
            <w:r w:rsidR="00000522">
              <w:rPr>
                <w:sz w:val="24"/>
                <w:szCs w:val="24"/>
              </w:rPr>
              <w:t xml:space="preserve">  </w:t>
            </w:r>
            <w:r w:rsidR="00DF09BF">
              <w:rPr>
                <w:sz w:val="24"/>
                <w:szCs w:val="24"/>
              </w:rPr>
              <w:t xml:space="preserve">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E611AC" w:rsidRPr="00E611AC">
              <w:rPr>
                <w:b/>
                <w:sz w:val="24"/>
                <w:szCs w:val="24"/>
              </w:rPr>
              <w:t>0</w:t>
            </w:r>
            <w:r w:rsidR="0037536F">
              <w:rPr>
                <w:b/>
                <w:sz w:val="24"/>
                <w:szCs w:val="24"/>
              </w:rPr>
              <w:t>8</w:t>
            </w:r>
            <w:r w:rsidR="0062552E" w:rsidRPr="003A3C6B">
              <w:rPr>
                <w:b/>
                <w:sz w:val="24"/>
                <w:szCs w:val="24"/>
              </w:rPr>
              <w:t>.</w:t>
            </w:r>
            <w:r w:rsidR="005C5BEF">
              <w:rPr>
                <w:b/>
                <w:sz w:val="24"/>
                <w:szCs w:val="24"/>
              </w:rPr>
              <w:t>0</w:t>
            </w:r>
            <w:r w:rsidR="0037536F">
              <w:rPr>
                <w:b/>
                <w:sz w:val="24"/>
                <w:szCs w:val="24"/>
              </w:rPr>
              <w:t>7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</w:t>
            </w:r>
            <w:r w:rsidR="00701A1C">
              <w:rPr>
                <w:b/>
                <w:sz w:val="24"/>
                <w:szCs w:val="24"/>
              </w:rPr>
              <w:t>1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C754F0">
              <w:rPr>
                <w:szCs w:val="22"/>
              </w:rPr>
              <w:t>п</w:t>
            </w:r>
            <w:proofErr w:type="spellEnd"/>
            <w:proofErr w:type="gramEnd"/>
            <w:r w:rsidRPr="00C754F0">
              <w:rPr>
                <w:szCs w:val="22"/>
              </w:rPr>
              <w:t>/</w:t>
            </w:r>
            <w:proofErr w:type="spellStart"/>
            <w:r w:rsidRPr="00C754F0">
              <w:rPr>
                <w:szCs w:val="22"/>
              </w:rPr>
              <w:t>п</w:t>
            </w:r>
            <w:proofErr w:type="spellEnd"/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37536F" w:rsidRPr="00C754F0" w:rsidTr="00D25FE5">
        <w:tc>
          <w:tcPr>
            <w:tcW w:w="595" w:type="dxa"/>
          </w:tcPr>
          <w:p w:rsidR="0037536F" w:rsidRPr="00C754F0" w:rsidRDefault="0037536F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37536F" w:rsidRPr="00EF4F5B" w:rsidRDefault="0037536F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37536F" w:rsidRPr="00A174FB" w:rsidRDefault="0037536F" w:rsidP="00B82D5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B82D50">
              <w:rPr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37536F" w:rsidRPr="004A303E" w:rsidRDefault="00B82D50" w:rsidP="001D17D1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1 333 7</w:t>
            </w:r>
            <w:r w:rsidR="0037536F">
              <w:rPr>
                <w:szCs w:val="22"/>
              </w:rPr>
              <w:t>07,43</w:t>
            </w:r>
          </w:p>
        </w:tc>
      </w:tr>
      <w:tr w:rsidR="004D5F39" w:rsidRPr="004A303E" w:rsidTr="00D25FE5">
        <w:tc>
          <w:tcPr>
            <w:tcW w:w="595" w:type="dxa"/>
          </w:tcPr>
          <w:p w:rsidR="004D5F39" w:rsidRDefault="004D5F39" w:rsidP="00C754F0">
            <w:pPr>
              <w:pStyle w:val="ConsPlusNormal"/>
              <w:jc w:val="center"/>
              <w:rPr>
                <w:szCs w:val="22"/>
              </w:rPr>
            </w:pPr>
          </w:p>
          <w:p w:rsidR="004D5F39" w:rsidRPr="00C754F0" w:rsidRDefault="004D5F39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4D5F39" w:rsidRPr="00EF4F5B" w:rsidRDefault="004D5F39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4D5F39" w:rsidRPr="00A174FB" w:rsidRDefault="0037536F" w:rsidP="00E611A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B82D50">
              <w:rPr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4D5F39" w:rsidRPr="004A303E" w:rsidRDefault="0037536F" w:rsidP="00B82D5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1 33</w:t>
            </w:r>
            <w:r w:rsidR="00B82D50">
              <w:rPr>
                <w:szCs w:val="22"/>
              </w:rPr>
              <w:t>3</w:t>
            </w:r>
            <w:r>
              <w:rPr>
                <w:szCs w:val="22"/>
              </w:rPr>
              <w:t> </w:t>
            </w:r>
            <w:r w:rsidR="00B82D50">
              <w:rPr>
                <w:szCs w:val="22"/>
              </w:rPr>
              <w:t>7</w:t>
            </w:r>
            <w:r>
              <w:rPr>
                <w:szCs w:val="22"/>
              </w:rPr>
              <w:t>07,43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4728C3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63E50" w:rsidRPr="00C754F0" w:rsidRDefault="00DF09BF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F90C94">
              <w:rPr>
                <w:szCs w:val="22"/>
              </w:rPr>
              <w:t>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363C6">
        <w:rPr>
          <w:rFonts w:ascii="Times New Roman" w:hAnsi="Times New Roman" w:cs="Times New Roman"/>
          <w:sz w:val="22"/>
          <w:szCs w:val="22"/>
        </w:rPr>
        <w:t xml:space="preserve">   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  </w:t>
      </w:r>
      <w:r w:rsidRPr="00A63E50">
        <w:rPr>
          <w:rFonts w:ascii="Times New Roman" w:hAnsi="Times New Roman" w:cs="Times New Roman"/>
        </w:rPr>
        <w:t xml:space="preserve"> (подпись)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  <w:proofErr w:type="gramEnd"/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50"/>
    <w:rsid w:val="00000321"/>
    <w:rsid w:val="00000522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1265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30F9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042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35E"/>
    <w:rsid w:val="00233D11"/>
    <w:rsid w:val="0023497F"/>
    <w:rsid w:val="002349F4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4D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021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5AD5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36F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3C6B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07385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28C3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5F39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B5F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5BEF"/>
    <w:rsid w:val="005C5ED2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46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8CC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1A1C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69B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94B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4C47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3BF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1F9F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0A3"/>
    <w:rsid w:val="008D7273"/>
    <w:rsid w:val="008D74B5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1499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81F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0A0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3C6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20C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931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2D50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5953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1BAE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97CBA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F09BF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48F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1AC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081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1B9F"/>
    <w:rsid w:val="00EB2A6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413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C94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13</cp:revision>
  <cp:lastPrinted>2021-04-30T05:27:00Z</cp:lastPrinted>
  <dcterms:created xsi:type="dcterms:W3CDTF">2021-03-05T01:44:00Z</dcterms:created>
  <dcterms:modified xsi:type="dcterms:W3CDTF">2021-07-08T08:35:00Z</dcterms:modified>
</cp:coreProperties>
</file>